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45142" w14:textId="55C7DBA6" w:rsidR="009C1DF6" w:rsidRDefault="004C2B4D" w:rsidP="009C1DF6">
      <w:pPr>
        <w:rPr>
          <w:rFonts w:ascii="Calibri" w:hAnsi="Calibri" w:cs="Arial"/>
          <w:sz w:val="22"/>
          <w:szCs w:val="22"/>
        </w:rPr>
      </w:pPr>
      <w:r>
        <w:rPr>
          <w:rFonts w:ascii="Calibri" w:hAnsi="Calibri" w:cs="Arial"/>
          <w:sz w:val="22"/>
          <w:szCs w:val="22"/>
        </w:rPr>
        <w:t>[Date]</w:t>
      </w:r>
    </w:p>
    <w:p w14:paraId="262E037B" w14:textId="28500F0B" w:rsidR="009C1DF6" w:rsidRDefault="009C1DF6" w:rsidP="009C1DF6">
      <w:pPr>
        <w:rPr>
          <w:rFonts w:ascii="Calibri" w:hAnsi="Calibri" w:cs="Arial"/>
          <w:sz w:val="22"/>
          <w:szCs w:val="22"/>
        </w:rPr>
      </w:pPr>
    </w:p>
    <w:p w14:paraId="46384F60" w14:textId="2986C7AD" w:rsidR="009C1DF6" w:rsidRPr="00AA2E32" w:rsidRDefault="00B13910" w:rsidP="009C1DF6">
      <w:pPr>
        <w:rPr>
          <w:rFonts w:ascii="Calibri" w:hAnsi="Calibri" w:cs="Arial"/>
          <w:b/>
          <w:bCs/>
          <w:sz w:val="28"/>
          <w:szCs w:val="28"/>
        </w:rPr>
      </w:pPr>
      <w:r w:rsidRPr="00AA2E32">
        <w:rPr>
          <w:rFonts w:ascii="Calibri" w:hAnsi="Calibri" w:cs="Arial"/>
          <w:b/>
          <w:bCs/>
          <w:sz w:val="28"/>
          <w:szCs w:val="28"/>
        </w:rPr>
        <w:t>New Mexico American Legion Riders Motorcycle Association</w:t>
      </w:r>
    </w:p>
    <w:p w14:paraId="7949DF3A" w14:textId="3AC1E47E" w:rsidR="009C1DF6" w:rsidRDefault="00C63C58" w:rsidP="009C1DF6">
      <w:pPr>
        <w:rPr>
          <w:rFonts w:ascii="Calibri" w:hAnsi="Calibri" w:cs="Arial"/>
          <w:sz w:val="22"/>
          <w:szCs w:val="22"/>
        </w:rPr>
      </w:pPr>
      <w:r>
        <w:rPr>
          <w:rFonts w:ascii="Calibri" w:hAnsi="Calibri" w:cs="Arial"/>
          <w:sz w:val="22"/>
          <w:szCs w:val="22"/>
        </w:rPr>
        <w:t>{NAME]</w:t>
      </w:r>
      <w:r w:rsidR="009C1DF6">
        <w:rPr>
          <w:rFonts w:ascii="Calibri" w:hAnsi="Calibri" w:cs="Arial"/>
          <w:sz w:val="22"/>
          <w:szCs w:val="22"/>
        </w:rPr>
        <w:t>,</w:t>
      </w:r>
      <w:r w:rsidR="00950687">
        <w:rPr>
          <w:rFonts w:ascii="Calibri" w:hAnsi="Calibri" w:cs="Arial"/>
          <w:sz w:val="22"/>
          <w:szCs w:val="22"/>
        </w:rPr>
        <w:t xml:space="preserve"> </w:t>
      </w:r>
      <w:r w:rsidR="00E34DCD">
        <w:rPr>
          <w:rFonts w:ascii="Calibri" w:hAnsi="Calibri" w:cs="Arial"/>
          <w:sz w:val="22"/>
          <w:szCs w:val="22"/>
        </w:rPr>
        <w:t>Chapter</w:t>
      </w:r>
      <w:r w:rsidR="00950687">
        <w:rPr>
          <w:rFonts w:ascii="Calibri" w:hAnsi="Calibri" w:cs="Arial"/>
          <w:sz w:val="22"/>
          <w:szCs w:val="22"/>
        </w:rPr>
        <w:t xml:space="preserve"> </w:t>
      </w:r>
      <w:r w:rsidR="008764AF">
        <w:rPr>
          <w:rFonts w:ascii="Calibri" w:hAnsi="Calibri" w:cs="Arial"/>
          <w:sz w:val="22"/>
          <w:szCs w:val="22"/>
        </w:rPr>
        <w:t>Director</w:t>
      </w:r>
    </w:p>
    <w:p w14:paraId="2205AD9B" w14:textId="568E2CD3" w:rsidR="009C1DF6" w:rsidRPr="00570A71" w:rsidRDefault="00C63C58" w:rsidP="009C1DF6">
      <w:pPr>
        <w:rPr>
          <w:rFonts w:ascii="Calibri" w:hAnsi="Calibri" w:cs="Arial"/>
          <w:sz w:val="22"/>
          <w:szCs w:val="22"/>
        </w:rPr>
      </w:pPr>
      <w:r>
        <w:rPr>
          <w:rFonts w:ascii="Calibri" w:hAnsi="Calibri" w:cs="Arial"/>
          <w:sz w:val="22"/>
          <w:szCs w:val="22"/>
        </w:rPr>
        <w:t>[Address]</w:t>
      </w:r>
    </w:p>
    <w:p w14:paraId="4EE1DEC3" w14:textId="79F627DA" w:rsidR="009C1DF6" w:rsidRPr="00570A71" w:rsidRDefault="00C63C58" w:rsidP="009C1DF6">
      <w:pPr>
        <w:rPr>
          <w:rFonts w:ascii="Calibri" w:hAnsi="Calibri" w:cs="Arial"/>
          <w:sz w:val="22"/>
          <w:szCs w:val="22"/>
        </w:rPr>
      </w:pPr>
      <w:r>
        <w:rPr>
          <w:rFonts w:ascii="Calibri" w:hAnsi="Calibri" w:cs="Arial"/>
          <w:sz w:val="22"/>
          <w:szCs w:val="22"/>
        </w:rPr>
        <w:t>[City]</w:t>
      </w:r>
      <w:r w:rsidR="009C1DF6">
        <w:rPr>
          <w:rFonts w:ascii="Calibri" w:hAnsi="Calibri" w:cs="Arial"/>
          <w:sz w:val="22"/>
          <w:szCs w:val="22"/>
        </w:rPr>
        <w:t xml:space="preserve">, NM </w:t>
      </w:r>
      <w:r>
        <w:rPr>
          <w:rFonts w:ascii="Calibri" w:hAnsi="Calibri" w:cs="Arial"/>
          <w:sz w:val="22"/>
          <w:szCs w:val="22"/>
        </w:rPr>
        <w:t>[Zip Code]</w:t>
      </w:r>
    </w:p>
    <w:p w14:paraId="26F2666A" w14:textId="3A86232F" w:rsidR="009C1DF6" w:rsidRDefault="00C63C58" w:rsidP="009C1DF6">
      <w:pPr>
        <w:rPr>
          <w:rFonts w:ascii="Arial" w:hAnsi="Arial" w:cs="Arial"/>
          <w:sz w:val="22"/>
          <w:szCs w:val="22"/>
        </w:rPr>
      </w:pPr>
      <w:r>
        <w:rPr>
          <w:rFonts w:ascii="Calibri" w:hAnsi="Calibri" w:cs="Arial"/>
          <w:sz w:val="22"/>
          <w:szCs w:val="22"/>
        </w:rPr>
        <w:t>[Phone Number]</w:t>
      </w:r>
    </w:p>
    <w:p w14:paraId="286FAD31" w14:textId="558E387A" w:rsidR="00C63C58" w:rsidRDefault="00C63C58" w:rsidP="009C1DF6">
      <w:pPr>
        <w:rPr>
          <w:rFonts w:ascii="Calibri" w:hAnsi="Calibri" w:cs="Arial"/>
          <w:sz w:val="22"/>
          <w:szCs w:val="22"/>
        </w:rPr>
      </w:pPr>
    </w:p>
    <w:p w14:paraId="3C4FADE0" w14:textId="155F4C97" w:rsidR="009C1DF6" w:rsidRPr="00570A71" w:rsidRDefault="009C1DF6" w:rsidP="009C1DF6">
      <w:pPr>
        <w:rPr>
          <w:rFonts w:ascii="Calibri" w:hAnsi="Calibri" w:cs="Arial"/>
          <w:sz w:val="22"/>
          <w:szCs w:val="22"/>
        </w:rPr>
      </w:pPr>
      <w:r w:rsidRPr="00570A71">
        <w:rPr>
          <w:rFonts w:ascii="Calibri" w:hAnsi="Calibri" w:cs="Arial"/>
          <w:sz w:val="22"/>
          <w:szCs w:val="22"/>
        </w:rPr>
        <w:t>Dear Sir or Madam;</w:t>
      </w:r>
    </w:p>
    <w:p w14:paraId="57CE3B26" w14:textId="77777777" w:rsidR="009C1DF6" w:rsidRPr="00570A71" w:rsidRDefault="009C1DF6" w:rsidP="009C1DF6">
      <w:pPr>
        <w:rPr>
          <w:rFonts w:ascii="Calibri" w:hAnsi="Calibri" w:cs="Arial"/>
          <w:sz w:val="22"/>
          <w:szCs w:val="22"/>
        </w:rPr>
      </w:pPr>
    </w:p>
    <w:p w14:paraId="1DBFF34E" w14:textId="4A65E7BA" w:rsidR="009C1DF6" w:rsidRDefault="009C1DF6" w:rsidP="009C1DF6">
      <w:pPr>
        <w:rPr>
          <w:rFonts w:ascii="Calibri" w:hAnsi="Calibri" w:cs="Arial"/>
          <w:sz w:val="22"/>
          <w:szCs w:val="22"/>
        </w:rPr>
      </w:pPr>
      <w:r>
        <w:rPr>
          <w:rFonts w:ascii="Calibri" w:hAnsi="Calibri"/>
          <w:sz w:val="22"/>
          <w:szCs w:val="22"/>
        </w:rPr>
        <w:t xml:space="preserve">The </w:t>
      </w:r>
      <w:r w:rsidRPr="00570A71">
        <w:rPr>
          <w:rFonts w:ascii="Calibri" w:hAnsi="Calibri"/>
          <w:sz w:val="22"/>
          <w:szCs w:val="22"/>
        </w:rPr>
        <w:t xml:space="preserve">American Legion </w:t>
      </w:r>
      <w:r>
        <w:rPr>
          <w:rFonts w:ascii="Calibri" w:hAnsi="Calibri"/>
          <w:sz w:val="22"/>
          <w:szCs w:val="22"/>
        </w:rPr>
        <w:t xml:space="preserve">was </w:t>
      </w:r>
      <w:r w:rsidR="00950687">
        <w:rPr>
          <w:rFonts w:ascii="Calibri" w:hAnsi="Calibri"/>
          <w:sz w:val="22"/>
          <w:szCs w:val="22"/>
        </w:rPr>
        <w:t>established under Congressional Charter</w:t>
      </w:r>
      <w:r>
        <w:rPr>
          <w:rFonts w:ascii="Calibri" w:hAnsi="Calibri"/>
          <w:sz w:val="22"/>
          <w:szCs w:val="22"/>
        </w:rPr>
        <w:t xml:space="preserve"> as a national veteran’s organization for the purposes of supporting Veteran’s Affairs and Rehabilitation, promoting Americanism, ensuring National Security, and providing for the Children and Youth to ensure all had the necessary essential needs met. </w:t>
      </w:r>
      <w:r w:rsidR="00F3012F">
        <w:rPr>
          <w:rFonts w:ascii="Calibri" w:hAnsi="Calibri" w:cs="Arial"/>
          <w:sz w:val="22"/>
          <w:szCs w:val="22"/>
        </w:rPr>
        <w:t>The American Legion</w:t>
      </w:r>
      <w:r>
        <w:rPr>
          <w:rFonts w:ascii="Calibri" w:hAnsi="Calibri" w:cs="Arial"/>
          <w:sz w:val="22"/>
          <w:szCs w:val="22"/>
        </w:rPr>
        <w:t xml:space="preserve"> has been</w:t>
      </w:r>
      <w:r w:rsidRPr="00570A71">
        <w:rPr>
          <w:rFonts w:ascii="Calibri" w:hAnsi="Calibri" w:cs="Arial"/>
          <w:sz w:val="22"/>
          <w:szCs w:val="22"/>
        </w:rPr>
        <w:t xml:space="preserve"> es</w:t>
      </w:r>
      <w:r>
        <w:rPr>
          <w:rFonts w:ascii="Calibri" w:hAnsi="Calibri" w:cs="Arial"/>
          <w:sz w:val="22"/>
          <w:szCs w:val="22"/>
        </w:rPr>
        <w:t>tablished as a</w:t>
      </w:r>
      <w:r w:rsidR="00F3012F">
        <w:rPr>
          <w:rFonts w:ascii="Calibri" w:hAnsi="Calibri" w:cs="Arial"/>
          <w:sz w:val="22"/>
          <w:szCs w:val="22"/>
        </w:rPr>
        <w:t>n exempt organization under section</w:t>
      </w:r>
      <w:r>
        <w:rPr>
          <w:rFonts w:ascii="Calibri" w:hAnsi="Calibri" w:cs="Arial"/>
          <w:sz w:val="22"/>
          <w:szCs w:val="22"/>
        </w:rPr>
        <w:t xml:space="preserve"> 5</w:t>
      </w:r>
      <w:r w:rsidR="00F3012F">
        <w:rPr>
          <w:rFonts w:ascii="Calibri" w:hAnsi="Calibri" w:cs="Arial"/>
          <w:sz w:val="22"/>
          <w:szCs w:val="22"/>
        </w:rPr>
        <w:t>01(</w:t>
      </w:r>
      <w:r>
        <w:rPr>
          <w:rFonts w:ascii="Calibri" w:hAnsi="Calibri" w:cs="Arial"/>
          <w:sz w:val="22"/>
          <w:szCs w:val="22"/>
        </w:rPr>
        <w:t>c</w:t>
      </w:r>
      <w:r w:rsidR="00F3012F">
        <w:rPr>
          <w:rFonts w:ascii="Calibri" w:hAnsi="Calibri" w:cs="Arial"/>
          <w:sz w:val="22"/>
          <w:szCs w:val="22"/>
        </w:rPr>
        <w:t>)(</w:t>
      </w:r>
      <w:r>
        <w:rPr>
          <w:rFonts w:ascii="Calibri" w:hAnsi="Calibri" w:cs="Arial"/>
          <w:sz w:val="22"/>
          <w:szCs w:val="22"/>
        </w:rPr>
        <w:t>19</w:t>
      </w:r>
      <w:r w:rsidR="00F3012F">
        <w:rPr>
          <w:rFonts w:ascii="Calibri" w:hAnsi="Calibri" w:cs="Arial"/>
          <w:sz w:val="22"/>
          <w:szCs w:val="22"/>
        </w:rPr>
        <w:t>)</w:t>
      </w:r>
      <w:r>
        <w:rPr>
          <w:rFonts w:ascii="Calibri" w:hAnsi="Calibri" w:cs="Arial"/>
          <w:sz w:val="22"/>
          <w:szCs w:val="22"/>
        </w:rPr>
        <w:t xml:space="preserve"> </w:t>
      </w:r>
      <w:r w:rsidR="00515188">
        <w:rPr>
          <w:rFonts w:ascii="Calibri" w:hAnsi="Calibri" w:cs="Arial"/>
          <w:sz w:val="22"/>
          <w:szCs w:val="22"/>
        </w:rPr>
        <w:t xml:space="preserve">which is </w:t>
      </w:r>
      <w:r w:rsidRPr="00570A71">
        <w:rPr>
          <w:rFonts w:ascii="Calibri" w:hAnsi="Calibri" w:cs="Arial"/>
          <w:sz w:val="22"/>
          <w:szCs w:val="22"/>
        </w:rPr>
        <w:t xml:space="preserve">recognized </w:t>
      </w:r>
      <w:r w:rsidR="00515188">
        <w:rPr>
          <w:rFonts w:ascii="Calibri" w:hAnsi="Calibri" w:cs="Arial"/>
          <w:sz w:val="22"/>
          <w:szCs w:val="22"/>
        </w:rPr>
        <w:t xml:space="preserve">as a </w:t>
      </w:r>
      <w:r w:rsidRPr="00570A71">
        <w:rPr>
          <w:rFonts w:ascii="Calibri" w:hAnsi="Calibri" w:cs="Arial"/>
          <w:sz w:val="22"/>
          <w:szCs w:val="22"/>
        </w:rPr>
        <w:t xml:space="preserve">non-profit </w:t>
      </w:r>
      <w:r>
        <w:rPr>
          <w:rFonts w:ascii="Calibri" w:hAnsi="Calibri" w:cs="Arial"/>
          <w:sz w:val="22"/>
          <w:szCs w:val="22"/>
        </w:rPr>
        <w:t>veteran’s organization.</w:t>
      </w:r>
    </w:p>
    <w:p w14:paraId="67E5AA49" w14:textId="56FCCF95" w:rsidR="009C1DF6" w:rsidRDefault="009C1DF6" w:rsidP="009C1DF6">
      <w:pPr>
        <w:rPr>
          <w:rFonts w:ascii="Calibri" w:hAnsi="Calibri" w:cs="Arial"/>
          <w:sz w:val="22"/>
          <w:szCs w:val="22"/>
        </w:rPr>
      </w:pPr>
    </w:p>
    <w:p w14:paraId="70C2A023" w14:textId="68C4118B" w:rsidR="009C1DF6" w:rsidRDefault="009C1DF6" w:rsidP="009C1DF6">
      <w:pPr>
        <w:rPr>
          <w:rFonts w:ascii="Calibri" w:hAnsi="Calibri" w:cs="Arial"/>
          <w:sz w:val="22"/>
          <w:szCs w:val="22"/>
        </w:rPr>
      </w:pPr>
      <w:r w:rsidRPr="00C63C58">
        <w:rPr>
          <w:rFonts w:ascii="Calibri" w:hAnsi="Calibri" w:cs="Arial"/>
          <w:b/>
          <w:bCs/>
          <w:sz w:val="22"/>
          <w:szCs w:val="22"/>
        </w:rPr>
        <w:t>The American Legion Riders Motorcycle Association</w:t>
      </w:r>
      <w:r>
        <w:rPr>
          <w:rFonts w:ascii="Calibri" w:hAnsi="Calibri" w:cs="Arial"/>
          <w:sz w:val="22"/>
          <w:szCs w:val="22"/>
        </w:rPr>
        <w:t xml:space="preserve"> </w:t>
      </w:r>
      <w:r w:rsidR="00C63C58">
        <w:rPr>
          <w:rFonts w:ascii="Calibri" w:hAnsi="Calibri" w:cs="Arial"/>
          <w:sz w:val="22"/>
          <w:szCs w:val="22"/>
        </w:rPr>
        <w:t>was created as a program of the American Legion, in</w:t>
      </w:r>
      <w:r>
        <w:rPr>
          <w:rFonts w:ascii="Calibri" w:hAnsi="Calibri" w:cs="Arial"/>
          <w:sz w:val="22"/>
          <w:szCs w:val="22"/>
        </w:rPr>
        <w:t xml:space="preserve"> order to support veterans, veteran’s families, and veteran support </w:t>
      </w:r>
      <w:r w:rsidR="00C63C58">
        <w:rPr>
          <w:rFonts w:ascii="Calibri" w:hAnsi="Calibri" w:cs="Arial"/>
          <w:sz w:val="22"/>
          <w:szCs w:val="22"/>
        </w:rPr>
        <w:t>organizations. The riders</w:t>
      </w:r>
      <w:r>
        <w:rPr>
          <w:rFonts w:ascii="Calibri" w:hAnsi="Calibri" w:cs="Arial"/>
          <w:sz w:val="22"/>
          <w:szCs w:val="22"/>
        </w:rPr>
        <w:t xml:space="preserve"> hold annual benefit drives to raise money </w:t>
      </w:r>
      <w:r w:rsidR="00B13910">
        <w:rPr>
          <w:rFonts w:ascii="Calibri" w:hAnsi="Calibri" w:cs="Arial"/>
          <w:sz w:val="22"/>
          <w:szCs w:val="22"/>
        </w:rPr>
        <w:t xml:space="preserve">for the </w:t>
      </w:r>
      <w:r w:rsidR="00404DC0">
        <w:rPr>
          <w:rFonts w:ascii="Calibri" w:hAnsi="Calibri" w:cs="Arial"/>
          <w:sz w:val="22"/>
          <w:szCs w:val="22"/>
        </w:rPr>
        <w:t>Veterans and Children Foundation</w:t>
      </w:r>
      <w:r w:rsidR="00B13910">
        <w:rPr>
          <w:rFonts w:ascii="Calibri" w:hAnsi="Calibri" w:cs="Arial"/>
          <w:sz w:val="22"/>
          <w:szCs w:val="22"/>
        </w:rPr>
        <w:t xml:space="preserve">, </w:t>
      </w:r>
      <w:r w:rsidR="00D610BC">
        <w:rPr>
          <w:rFonts w:ascii="Calibri" w:hAnsi="Calibri" w:cs="Arial"/>
          <w:sz w:val="22"/>
          <w:szCs w:val="22"/>
        </w:rPr>
        <w:t>Operation Wounded Warrior, and more</w:t>
      </w:r>
      <w:r w:rsidR="00B13910">
        <w:rPr>
          <w:rFonts w:ascii="Calibri" w:hAnsi="Calibri" w:cs="Arial"/>
          <w:sz w:val="22"/>
          <w:szCs w:val="22"/>
        </w:rPr>
        <w:t xml:space="preserve">. </w:t>
      </w:r>
    </w:p>
    <w:p w14:paraId="758654F3" w14:textId="77777777" w:rsidR="009C1DF6" w:rsidRDefault="009C1DF6" w:rsidP="009C1DF6">
      <w:pPr>
        <w:rPr>
          <w:rFonts w:ascii="Calibri" w:hAnsi="Calibri" w:cs="Arial"/>
          <w:sz w:val="22"/>
          <w:szCs w:val="22"/>
        </w:rPr>
      </w:pPr>
    </w:p>
    <w:p w14:paraId="5674DE04" w14:textId="262A5182" w:rsidR="00950687" w:rsidRDefault="00C63C58" w:rsidP="009C1DF6">
      <w:pPr>
        <w:rPr>
          <w:rFonts w:ascii="Calibri" w:hAnsi="Calibri" w:cs="Arial"/>
          <w:sz w:val="22"/>
          <w:szCs w:val="22"/>
        </w:rPr>
      </w:pPr>
      <w:r>
        <w:rPr>
          <w:rFonts w:ascii="Calibri" w:hAnsi="Calibri" w:cs="Arial"/>
          <w:sz w:val="22"/>
          <w:szCs w:val="22"/>
        </w:rPr>
        <w:t>W</w:t>
      </w:r>
      <w:r w:rsidR="009C1DF6">
        <w:rPr>
          <w:rFonts w:ascii="Calibri" w:hAnsi="Calibri" w:cs="Arial"/>
          <w:sz w:val="22"/>
          <w:szCs w:val="22"/>
        </w:rPr>
        <w:t>e are</w:t>
      </w:r>
      <w:r w:rsidR="003477A5">
        <w:rPr>
          <w:rFonts w:ascii="Calibri" w:hAnsi="Calibri" w:cs="Arial"/>
          <w:sz w:val="22"/>
          <w:szCs w:val="22"/>
        </w:rPr>
        <w:t xml:space="preserve"> asking you to consider </w:t>
      </w:r>
      <w:r>
        <w:rPr>
          <w:rFonts w:ascii="Calibri" w:hAnsi="Calibri" w:cs="Arial"/>
          <w:sz w:val="22"/>
          <w:szCs w:val="22"/>
        </w:rPr>
        <w:t>making</w:t>
      </w:r>
      <w:r w:rsidR="009C1DF6">
        <w:rPr>
          <w:rFonts w:ascii="Calibri" w:hAnsi="Calibri" w:cs="Arial"/>
          <w:sz w:val="22"/>
          <w:szCs w:val="22"/>
        </w:rPr>
        <w:t xml:space="preserve"> a donation of items or fund</w:t>
      </w:r>
      <w:r>
        <w:rPr>
          <w:rFonts w:ascii="Calibri" w:hAnsi="Calibri" w:cs="Arial"/>
          <w:sz w:val="22"/>
          <w:szCs w:val="22"/>
        </w:rPr>
        <w:t>s</w:t>
      </w:r>
      <w:r w:rsidR="009C1DF6">
        <w:rPr>
          <w:rFonts w:ascii="Calibri" w:hAnsi="Calibri" w:cs="Arial"/>
          <w:sz w:val="22"/>
          <w:szCs w:val="22"/>
        </w:rPr>
        <w:t xml:space="preserve">, </w:t>
      </w:r>
      <w:r w:rsidR="00950687">
        <w:rPr>
          <w:rFonts w:ascii="Calibri" w:hAnsi="Calibri" w:cs="Arial"/>
          <w:sz w:val="22"/>
          <w:szCs w:val="22"/>
        </w:rPr>
        <w:t xml:space="preserve">to support </w:t>
      </w:r>
      <w:r w:rsidR="00D610BC">
        <w:rPr>
          <w:rFonts w:ascii="Calibri" w:hAnsi="Calibri" w:cs="Arial"/>
          <w:sz w:val="22"/>
          <w:szCs w:val="22"/>
        </w:rPr>
        <w:t>these programs</w:t>
      </w:r>
      <w:r w:rsidR="00950687">
        <w:rPr>
          <w:rFonts w:ascii="Calibri" w:hAnsi="Calibri" w:cs="Arial"/>
          <w:sz w:val="22"/>
          <w:szCs w:val="22"/>
        </w:rPr>
        <w:t>.</w:t>
      </w:r>
      <w:r w:rsidR="009C1DF6">
        <w:rPr>
          <w:rFonts w:ascii="Calibri" w:hAnsi="Calibri" w:cs="Arial"/>
          <w:sz w:val="22"/>
          <w:szCs w:val="22"/>
        </w:rPr>
        <w:t xml:space="preserve"> </w:t>
      </w:r>
      <w:r w:rsidR="003477A5">
        <w:rPr>
          <w:rFonts w:ascii="Calibri" w:hAnsi="Calibri" w:cs="Arial"/>
          <w:sz w:val="22"/>
          <w:szCs w:val="22"/>
        </w:rPr>
        <w:t xml:space="preserve">Items may be used for auction or raffle purposes while </w:t>
      </w:r>
      <w:r w:rsidR="009C22AC" w:rsidRPr="009C22AC">
        <w:rPr>
          <w:rFonts w:ascii="Calibri" w:hAnsi="Calibri" w:cs="Arial"/>
          <w:b/>
          <w:bCs/>
          <w:sz w:val="22"/>
          <w:szCs w:val="22"/>
        </w:rPr>
        <w:t xml:space="preserve">100% of your </w:t>
      </w:r>
      <w:r w:rsidR="003477A5" w:rsidRPr="009C22AC">
        <w:rPr>
          <w:rFonts w:ascii="Calibri" w:hAnsi="Calibri" w:cs="Arial"/>
          <w:b/>
          <w:bCs/>
          <w:sz w:val="22"/>
          <w:szCs w:val="22"/>
        </w:rPr>
        <w:t xml:space="preserve">donations will go directly to the </w:t>
      </w:r>
      <w:r w:rsidR="00D610BC" w:rsidRPr="009C22AC">
        <w:rPr>
          <w:rFonts w:ascii="Calibri" w:hAnsi="Calibri" w:cs="Arial"/>
          <w:b/>
          <w:bCs/>
          <w:sz w:val="22"/>
          <w:szCs w:val="22"/>
        </w:rPr>
        <w:t>charity programs</w:t>
      </w:r>
      <w:r w:rsidR="009C22AC" w:rsidRPr="009C22AC">
        <w:rPr>
          <w:rFonts w:ascii="Calibri" w:hAnsi="Calibri" w:cs="Arial"/>
          <w:b/>
          <w:bCs/>
          <w:sz w:val="22"/>
          <w:szCs w:val="22"/>
        </w:rPr>
        <w:t xml:space="preserve">. </w:t>
      </w:r>
      <w:r w:rsidR="009C22AC" w:rsidRPr="009C22AC">
        <w:rPr>
          <w:rFonts w:ascii="Calibri" w:hAnsi="Calibri" w:cs="Arial"/>
          <w:sz w:val="22"/>
          <w:szCs w:val="22"/>
        </w:rPr>
        <w:t xml:space="preserve">There are absolutely no administration </w:t>
      </w:r>
      <w:r w:rsidR="009C22AC">
        <w:rPr>
          <w:rFonts w:ascii="Calibri" w:hAnsi="Calibri" w:cs="Arial"/>
          <w:sz w:val="22"/>
          <w:szCs w:val="22"/>
        </w:rPr>
        <w:t>costs as we are</w:t>
      </w:r>
      <w:r w:rsidR="009C22AC" w:rsidRPr="009C22AC">
        <w:rPr>
          <w:rFonts w:ascii="Calibri" w:hAnsi="Calibri" w:cs="Arial"/>
          <w:sz w:val="22"/>
          <w:szCs w:val="22"/>
        </w:rPr>
        <w:t xml:space="preserve"> 100% Volunteers</w:t>
      </w:r>
      <w:r w:rsidR="009C22AC">
        <w:rPr>
          <w:rFonts w:ascii="Calibri" w:hAnsi="Calibri" w:cs="Arial"/>
          <w:sz w:val="22"/>
          <w:szCs w:val="22"/>
        </w:rPr>
        <w:t>.</w:t>
      </w:r>
    </w:p>
    <w:p w14:paraId="3C6FA47E" w14:textId="3838F8E4" w:rsidR="00950687" w:rsidRDefault="00950687" w:rsidP="009C1DF6">
      <w:pPr>
        <w:rPr>
          <w:rFonts w:ascii="Calibri" w:hAnsi="Calibri" w:cs="Arial"/>
          <w:sz w:val="22"/>
          <w:szCs w:val="22"/>
        </w:rPr>
      </w:pPr>
    </w:p>
    <w:p w14:paraId="3D75E065" w14:textId="5C909D52" w:rsidR="009C1DF6" w:rsidRPr="00570A71" w:rsidRDefault="00C63C58" w:rsidP="009C1DF6">
      <w:pPr>
        <w:rPr>
          <w:rFonts w:ascii="Calibri" w:hAnsi="Calibri" w:cs="Arial"/>
          <w:sz w:val="22"/>
          <w:szCs w:val="22"/>
        </w:rPr>
      </w:pPr>
      <w:r>
        <w:rPr>
          <w:rFonts w:ascii="Calibri" w:hAnsi="Calibri" w:cs="Arial"/>
          <w:sz w:val="22"/>
          <w:szCs w:val="22"/>
        </w:rPr>
        <w:t>Fundraising e</w:t>
      </w:r>
      <w:r w:rsidR="009C1DF6">
        <w:rPr>
          <w:rFonts w:ascii="Calibri" w:hAnsi="Calibri" w:cs="Arial"/>
          <w:sz w:val="22"/>
          <w:szCs w:val="22"/>
        </w:rPr>
        <w:t>vents are scheduled throughout the year</w:t>
      </w:r>
      <w:r w:rsidR="00B26A29">
        <w:rPr>
          <w:rFonts w:ascii="Calibri" w:hAnsi="Calibri" w:cs="Arial"/>
          <w:sz w:val="22"/>
          <w:szCs w:val="22"/>
        </w:rPr>
        <w:t>.</w:t>
      </w:r>
      <w:r w:rsidR="009C1DF6">
        <w:rPr>
          <w:rFonts w:ascii="Calibri" w:hAnsi="Calibri" w:cs="Arial"/>
          <w:sz w:val="22"/>
          <w:szCs w:val="22"/>
        </w:rPr>
        <w:t xml:space="preserve"> </w:t>
      </w:r>
      <w:r w:rsidR="00B26A29">
        <w:rPr>
          <w:rFonts w:ascii="Calibri" w:hAnsi="Calibri" w:cs="Arial"/>
          <w:sz w:val="22"/>
          <w:szCs w:val="22"/>
        </w:rPr>
        <w:t>Your</w:t>
      </w:r>
      <w:r w:rsidR="004C2B4D">
        <w:rPr>
          <w:rFonts w:ascii="Calibri" w:hAnsi="Calibri" w:cs="Arial"/>
          <w:sz w:val="22"/>
          <w:szCs w:val="22"/>
        </w:rPr>
        <w:t xml:space="preserve"> items</w:t>
      </w:r>
      <w:r w:rsidR="009C1DF6">
        <w:rPr>
          <w:rFonts w:ascii="Calibri" w:hAnsi="Calibri" w:cs="Arial"/>
          <w:sz w:val="22"/>
          <w:szCs w:val="22"/>
        </w:rPr>
        <w:t xml:space="preserve"> can be used at any time that it i</w:t>
      </w:r>
      <w:r w:rsidR="004C2B4D">
        <w:rPr>
          <w:rFonts w:ascii="Calibri" w:hAnsi="Calibri" w:cs="Arial"/>
          <w:sz w:val="22"/>
          <w:szCs w:val="22"/>
        </w:rPr>
        <w:t>s</w:t>
      </w:r>
      <w:r w:rsidR="009C1DF6">
        <w:rPr>
          <w:rFonts w:ascii="Calibri" w:hAnsi="Calibri" w:cs="Arial"/>
          <w:sz w:val="22"/>
          <w:szCs w:val="22"/>
        </w:rPr>
        <w:t xml:space="preserve"> convenient for you to donate</w:t>
      </w:r>
      <w:r w:rsidR="004C2B4D">
        <w:rPr>
          <w:rFonts w:ascii="Calibri" w:hAnsi="Calibri" w:cs="Arial"/>
          <w:sz w:val="22"/>
          <w:szCs w:val="22"/>
        </w:rPr>
        <w:t xml:space="preserve"> them</w:t>
      </w:r>
      <w:r w:rsidR="00D405DA">
        <w:rPr>
          <w:rFonts w:ascii="Calibri" w:hAnsi="Calibri" w:cs="Arial"/>
          <w:sz w:val="22"/>
          <w:szCs w:val="22"/>
        </w:rPr>
        <w:t xml:space="preserve">. </w:t>
      </w:r>
    </w:p>
    <w:p w14:paraId="6E2E4EBE" w14:textId="6C02CD5A" w:rsidR="009C1DF6" w:rsidRPr="00570A71" w:rsidRDefault="009C22AC" w:rsidP="009C1DF6">
      <w:pPr>
        <w:rPr>
          <w:rFonts w:ascii="Calibri" w:hAnsi="Calibri" w:cs="Arial"/>
          <w:sz w:val="22"/>
          <w:szCs w:val="22"/>
        </w:rPr>
      </w:pPr>
      <w:r>
        <w:rPr>
          <w:rFonts w:ascii="Calibri" w:hAnsi="Calibri" w:cs="Arial"/>
          <w:noProof/>
          <w:sz w:val="22"/>
          <w:szCs w:val="22"/>
        </w:rPr>
        <w:drawing>
          <wp:anchor distT="0" distB="0" distL="114300" distR="114300" simplePos="0" relativeHeight="251658240" behindDoc="1" locked="0" layoutInCell="1" allowOverlap="1" wp14:anchorId="35DD2FBA" wp14:editId="4EBE1FC8">
            <wp:simplePos x="0" y="0"/>
            <wp:positionH relativeFrom="column">
              <wp:posOffset>4343400</wp:posOffset>
            </wp:positionH>
            <wp:positionV relativeFrom="paragraph">
              <wp:posOffset>129771</wp:posOffset>
            </wp:positionV>
            <wp:extent cx="1838960" cy="1876425"/>
            <wp:effectExtent l="0" t="0" r="8890" b="9525"/>
            <wp:wrapTight wrapText="bothSides">
              <wp:wrapPolygon edited="0">
                <wp:start x="0" y="0"/>
                <wp:lineTo x="0" y="21490"/>
                <wp:lineTo x="21481" y="21490"/>
                <wp:lineTo x="21481" y="0"/>
                <wp:lineTo x="0" y="0"/>
              </wp:wrapPolygon>
            </wp:wrapTight>
            <wp:docPr id="3848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856" name="Picture 3848856"/>
                    <pic:cNvPicPr/>
                  </pic:nvPicPr>
                  <pic:blipFill>
                    <a:blip r:embed="rId7">
                      <a:extLst>
                        <a:ext uri="{28A0092B-C50C-407E-A947-70E740481C1C}">
                          <a14:useLocalDpi xmlns:a14="http://schemas.microsoft.com/office/drawing/2010/main" val="0"/>
                        </a:ext>
                      </a:extLst>
                    </a:blip>
                    <a:stretch>
                      <a:fillRect/>
                    </a:stretch>
                  </pic:blipFill>
                  <pic:spPr>
                    <a:xfrm>
                      <a:off x="0" y="0"/>
                      <a:ext cx="1838960" cy="1876425"/>
                    </a:xfrm>
                    <a:prstGeom prst="rect">
                      <a:avLst/>
                    </a:prstGeom>
                  </pic:spPr>
                </pic:pic>
              </a:graphicData>
            </a:graphic>
            <wp14:sizeRelH relativeFrom="margin">
              <wp14:pctWidth>0</wp14:pctWidth>
            </wp14:sizeRelH>
            <wp14:sizeRelV relativeFrom="margin">
              <wp14:pctHeight>0</wp14:pctHeight>
            </wp14:sizeRelV>
          </wp:anchor>
        </w:drawing>
      </w:r>
    </w:p>
    <w:p w14:paraId="018FB6E1" w14:textId="337BD107" w:rsidR="009C1DF6" w:rsidRDefault="009C1DF6" w:rsidP="009C1DF6">
      <w:pPr>
        <w:rPr>
          <w:rFonts w:ascii="Calibri" w:hAnsi="Calibri" w:cs="Arial"/>
          <w:sz w:val="22"/>
          <w:szCs w:val="22"/>
        </w:rPr>
      </w:pPr>
      <w:r w:rsidRPr="00570A71">
        <w:rPr>
          <w:rFonts w:ascii="Calibri" w:hAnsi="Calibri" w:cs="Arial"/>
          <w:sz w:val="22"/>
          <w:szCs w:val="22"/>
        </w:rPr>
        <w:t>Your charitable</w:t>
      </w:r>
      <w:r>
        <w:rPr>
          <w:rFonts w:ascii="Calibri" w:hAnsi="Calibri" w:cs="Arial"/>
          <w:sz w:val="22"/>
          <w:szCs w:val="22"/>
        </w:rPr>
        <w:t xml:space="preserve"> </w:t>
      </w:r>
      <w:r w:rsidR="002D14EC">
        <w:rPr>
          <w:rFonts w:ascii="Calibri" w:hAnsi="Calibri" w:cs="Arial"/>
          <w:sz w:val="22"/>
          <w:szCs w:val="22"/>
        </w:rPr>
        <w:t>tax-deductible</w:t>
      </w:r>
      <w:r w:rsidRPr="00570A71">
        <w:rPr>
          <w:rFonts w:ascii="Calibri" w:hAnsi="Calibri" w:cs="Arial"/>
          <w:sz w:val="22"/>
          <w:szCs w:val="22"/>
        </w:rPr>
        <w:t xml:space="preserve"> donation can be sent to</w:t>
      </w:r>
      <w:r w:rsidR="00515188">
        <w:rPr>
          <w:rFonts w:ascii="Calibri" w:hAnsi="Calibri" w:cs="Arial"/>
          <w:sz w:val="22"/>
          <w:szCs w:val="22"/>
        </w:rPr>
        <w:t>:</w:t>
      </w:r>
    </w:p>
    <w:p w14:paraId="7AA364B0" w14:textId="55C7C5F9" w:rsidR="00F3012F" w:rsidRPr="00D405DA" w:rsidRDefault="00F3012F" w:rsidP="00D405DA">
      <w:pPr>
        <w:numPr>
          <w:ilvl w:val="0"/>
          <w:numId w:val="1"/>
        </w:numPr>
        <w:rPr>
          <w:rFonts w:ascii="Calibri" w:hAnsi="Calibri" w:cs="Arial"/>
          <w:sz w:val="22"/>
          <w:szCs w:val="22"/>
        </w:rPr>
      </w:pPr>
      <w:r>
        <w:rPr>
          <w:rFonts w:ascii="Calibri" w:hAnsi="Calibri" w:cs="Arial"/>
          <w:sz w:val="22"/>
          <w:szCs w:val="22"/>
        </w:rPr>
        <w:t>a member representing our organization</w:t>
      </w:r>
      <w:r w:rsidR="00D405DA">
        <w:rPr>
          <w:rFonts w:ascii="Calibri" w:hAnsi="Calibri" w:cs="Arial"/>
          <w:sz w:val="22"/>
          <w:szCs w:val="22"/>
        </w:rPr>
        <w:t xml:space="preserve"> providing this </w:t>
      </w:r>
      <w:r w:rsidR="002D14EC">
        <w:rPr>
          <w:rFonts w:ascii="Calibri" w:hAnsi="Calibri" w:cs="Arial"/>
          <w:sz w:val="22"/>
          <w:szCs w:val="22"/>
        </w:rPr>
        <w:t>letter.</w:t>
      </w:r>
    </w:p>
    <w:p w14:paraId="55AA3BC6" w14:textId="7ED27DC3" w:rsidR="003477A5" w:rsidRDefault="00D405DA" w:rsidP="00515188">
      <w:pPr>
        <w:numPr>
          <w:ilvl w:val="0"/>
          <w:numId w:val="1"/>
        </w:numPr>
        <w:rPr>
          <w:rFonts w:ascii="Calibri" w:hAnsi="Calibri" w:cs="Arial"/>
          <w:sz w:val="22"/>
          <w:szCs w:val="22"/>
        </w:rPr>
      </w:pPr>
      <w:r>
        <w:rPr>
          <w:rFonts w:ascii="Calibri" w:hAnsi="Calibri" w:cs="Arial"/>
          <w:sz w:val="22"/>
          <w:szCs w:val="22"/>
        </w:rPr>
        <w:t xml:space="preserve">NMALR Chapter </w:t>
      </w:r>
      <w:r w:rsidR="004C2B4D">
        <w:rPr>
          <w:rFonts w:ascii="Calibri" w:hAnsi="Calibri" w:cs="Arial"/>
          <w:sz w:val="22"/>
          <w:szCs w:val="22"/>
        </w:rPr>
        <w:t>[Number]</w:t>
      </w:r>
      <w:r>
        <w:rPr>
          <w:rFonts w:ascii="Calibri" w:hAnsi="Calibri" w:cs="Arial"/>
          <w:sz w:val="22"/>
          <w:szCs w:val="22"/>
        </w:rPr>
        <w:t xml:space="preserve">, </w:t>
      </w:r>
      <w:r w:rsidR="004C2B4D">
        <w:rPr>
          <w:rFonts w:ascii="Calibri" w:hAnsi="Calibri" w:cs="Arial"/>
          <w:sz w:val="22"/>
          <w:szCs w:val="22"/>
        </w:rPr>
        <w:t>[Address]</w:t>
      </w:r>
      <w:r w:rsidR="00515188">
        <w:rPr>
          <w:rFonts w:ascii="Calibri" w:hAnsi="Calibri" w:cs="Arial"/>
          <w:sz w:val="22"/>
          <w:szCs w:val="22"/>
        </w:rPr>
        <w:t>.</w:t>
      </w:r>
    </w:p>
    <w:p w14:paraId="6D469D72" w14:textId="76D34CB3" w:rsidR="00515188" w:rsidRPr="00515188" w:rsidRDefault="00515188" w:rsidP="00515188">
      <w:pPr>
        <w:ind w:left="720"/>
        <w:rPr>
          <w:rFonts w:ascii="Calibri" w:hAnsi="Calibri" w:cs="Arial"/>
          <w:sz w:val="22"/>
          <w:szCs w:val="22"/>
        </w:rPr>
      </w:pPr>
      <w:r>
        <w:rPr>
          <w:rFonts w:ascii="Calibri" w:hAnsi="Calibri" w:cs="Arial"/>
          <w:sz w:val="22"/>
          <w:szCs w:val="22"/>
        </w:rPr>
        <w:t>OR</w:t>
      </w:r>
    </w:p>
    <w:p w14:paraId="3E4F99B3" w14:textId="634CBE7E" w:rsidR="009C1DF6" w:rsidRPr="009C22AC" w:rsidRDefault="004C2B4D" w:rsidP="009C1DF6">
      <w:pPr>
        <w:numPr>
          <w:ilvl w:val="0"/>
          <w:numId w:val="1"/>
        </w:numPr>
        <w:rPr>
          <w:rFonts w:ascii="Calibri" w:hAnsi="Calibri" w:cs="Arial"/>
          <w:sz w:val="22"/>
          <w:szCs w:val="22"/>
        </w:rPr>
      </w:pPr>
      <w:r>
        <w:rPr>
          <w:rFonts w:ascii="Calibri" w:hAnsi="Calibri" w:cs="Arial"/>
          <w:sz w:val="22"/>
          <w:szCs w:val="22"/>
        </w:rPr>
        <w:t xml:space="preserve">Use your smart phone to scan the URL </w:t>
      </w:r>
      <w:r w:rsidR="00094F73">
        <w:rPr>
          <w:rFonts w:ascii="Calibri" w:hAnsi="Calibri" w:cs="Arial"/>
          <w:sz w:val="22"/>
          <w:szCs w:val="22"/>
        </w:rPr>
        <w:t>Code.</w:t>
      </w:r>
    </w:p>
    <w:p w14:paraId="34852875" w14:textId="63E3CFCC" w:rsidR="009C1DF6" w:rsidRDefault="009C1DF6" w:rsidP="009C1DF6">
      <w:pPr>
        <w:rPr>
          <w:rFonts w:ascii="Calibri" w:hAnsi="Calibri" w:cs="Arial"/>
          <w:sz w:val="22"/>
          <w:szCs w:val="22"/>
        </w:rPr>
      </w:pPr>
    </w:p>
    <w:p w14:paraId="6B1FB05C" w14:textId="33B3C47F" w:rsidR="009C22AC" w:rsidRDefault="00F3012F" w:rsidP="009C1DF6">
      <w:pPr>
        <w:rPr>
          <w:rFonts w:ascii="Calibri" w:hAnsi="Calibri" w:cs="Arial"/>
          <w:sz w:val="22"/>
          <w:szCs w:val="22"/>
        </w:rPr>
      </w:pPr>
      <w:r>
        <w:rPr>
          <w:rFonts w:ascii="Calibri" w:hAnsi="Calibri" w:cs="Arial"/>
          <w:sz w:val="22"/>
          <w:szCs w:val="22"/>
        </w:rPr>
        <w:t>Sincerely</w:t>
      </w:r>
      <w:r w:rsidR="009C1DF6">
        <w:rPr>
          <w:rFonts w:ascii="Calibri" w:hAnsi="Calibri" w:cs="Arial"/>
          <w:sz w:val="22"/>
          <w:szCs w:val="22"/>
        </w:rPr>
        <w:t>,</w:t>
      </w:r>
    </w:p>
    <w:p w14:paraId="11B679A9" w14:textId="460D1D32" w:rsidR="009C22AC" w:rsidRDefault="009C22AC" w:rsidP="009C1DF6">
      <w:pPr>
        <w:rPr>
          <w:rFonts w:ascii="Calibri" w:hAnsi="Calibri" w:cs="Arial"/>
          <w:sz w:val="22"/>
          <w:szCs w:val="22"/>
        </w:rPr>
      </w:pPr>
    </w:p>
    <w:p w14:paraId="02C19418" w14:textId="68D4BDB3" w:rsidR="009C22AC" w:rsidRDefault="009C22AC" w:rsidP="009C1DF6">
      <w:pPr>
        <w:rPr>
          <w:rFonts w:ascii="Calibri" w:hAnsi="Calibri" w:cs="Arial"/>
          <w:sz w:val="22"/>
          <w:szCs w:val="22"/>
        </w:rPr>
      </w:pPr>
      <w:r>
        <w:rPr>
          <w:rFonts w:ascii="Calibri" w:hAnsi="Calibri" w:cs="Arial"/>
          <w:noProof/>
          <w:sz w:val="22"/>
          <w:szCs w:val="22"/>
        </w:rPr>
        <w:t>[Signature]</w:t>
      </w:r>
    </w:p>
    <w:p w14:paraId="61B5A56F" w14:textId="48A35C06" w:rsidR="004C2B4D" w:rsidRPr="009C22AC" w:rsidRDefault="004C2B4D" w:rsidP="009C1DF6">
      <w:pPr>
        <w:rPr>
          <w:rFonts w:ascii="Calibri" w:hAnsi="Calibri" w:cs="Arial"/>
          <w:sz w:val="22"/>
          <w:szCs w:val="22"/>
        </w:rPr>
      </w:pPr>
    </w:p>
    <w:p w14:paraId="6E473CB7" w14:textId="26BE2CF8" w:rsidR="001532E9" w:rsidRDefault="001532E9" w:rsidP="001532E9"/>
    <w:p w14:paraId="78DED530" w14:textId="3B677C48" w:rsidR="00AA2E32" w:rsidRPr="001532E9" w:rsidRDefault="003A2DAF" w:rsidP="001532E9">
      <w:r>
        <w:rPr>
          <w:noProof/>
        </w:rPr>
        <mc:AlternateContent>
          <mc:Choice Requires="wps">
            <w:drawing>
              <wp:anchor distT="0" distB="0" distL="114300" distR="114300" simplePos="0" relativeHeight="251663360" behindDoc="0" locked="0" layoutInCell="1" allowOverlap="1" wp14:anchorId="0AD9A2C1" wp14:editId="0C17AD14">
                <wp:simplePos x="0" y="0"/>
                <wp:positionH relativeFrom="column">
                  <wp:posOffset>643738</wp:posOffset>
                </wp:positionH>
                <wp:positionV relativeFrom="paragraph">
                  <wp:posOffset>5560797</wp:posOffset>
                </wp:positionV>
                <wp:extent cx="109728" cy="1550212"/>
                <wp:effectExtent l="0" t="0" r="5080" b="0"/>
                <wp:wrapNone/>
                <wp:docPr id="971577403" name="Text Box 8"/>
                <wp:cNvGraphicFramePr/>
                <a:graphic xmlns:a="http://schemas.openxmlformats.org/drawingml/2006/main">
                  <a:graphicData uri="http://schemas.microsoft.com/office/word/2010/wordprocessingShape">
                    <wps:wsp>
                      <wps:cNvSpPr txBox="1"/>
                      <wps:spPr>
                        <a:xfrm>
                          <a:off x="0" y="0"/>
                          <a:ext cx="109728" cy="1550212"/>
                        </a:xfrm>
                        <a:prstGeom prst="rect">
                          <a:avLst/>
                        </a:prstGeom>
                        <a:solidFill>
                          <a:schemeClr val="lt1"/>
                        </a:solidFill>
                        <a:ln w="6350">
                          <a:noFill/>
                        </a:ln>
                      </wps:spPr>
                      <wps:txbx>
                        <w:txbxContent>
                          <w:p w14:paraId="5572CC45" w14:textId="77777777" w:rsidR="003A2DAF" w:rsidRDefault="003A2D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D9A2C1" id="_x0000_t202" coordsize="21600,21600" o:spt="202" path="m,l,21600r21600,l21600,xe">
                <v:stroke joinstyle="miter"/>
                <v:path gradientshapeok="t" o:connecttype="rect"/>
              </v:shapetype>
              <v:shape id="Text Box 8" o:spid="_x0000_s1026" type="#_x0000_t202" style="position:absolute;margin-left:50.7pt;margin-top:437.85pt;width:8.65pt;height:122.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" fillcolor="white [3201]" stroked="f" strokeweight=".5pt">
                <v:textbox>
                  <w:txbxContent>
                    <w:p w14:paraId="5572CC45" w14:textId="77777777" w:rsidR="003A2DAF" w:rsidRDefault="003A2DAF"/>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59517DAC" wp14:editId="3F4E0F7F">
                <wp:simplePos x="0" y="0"/>
                <wp:positionH relativeFrom="column">
                  <wp:posOffset>4747565</wp:posOffset>
                </wp:positionH>
                <wp:positionV relativeFrom="paragraph">
                  <wp:posOffset>5480329</wp:posOffset>
                </wp:positionV>
                <wp:extent cx="994384" cy="1631290"/>
                <wp:effectExtent l="0" t="0" r="0" b="7620"/>
                <wp:wrapNone/>
                <wp:docPr id="1861835328" name="Text Box 7"/>
                <wp:cNvGraphicFramePr/>
                <a:graphic xmlns:a="http://schemas.openxmlformats.org/drawingml/2006/main">
                  <a:graphicData uri="http://schemas.microsoft.com/office/word/2010/wordprocessingShape">
                    <wps:wsp>
                      <wps:cNvSpPr txBox="1"/>
                      <wps:spPr>
                        <a:xfrm>
                          <a:off x="0" y="0"/>
                          <a:ext cx="994384" cy="1631290"/>
                        </a:xfrm>
                        <a:prstGeom prst="rect">
                          <a:avLst/>
                        </a:prstGeom>
                        <a:solidFill>
                          <a:schemeClr val="lt1"/>
                        </a:solidFill>
                        <a:ln w="6350">
                          <a:noFill/>
                        </a:ln>
                      </wps:spPr>
                      <wps:txbx>
                        <w:txbxContent>
                          <w:p w14:paraId="4024C6A2" w14:textId="77777777" w:rsidR="003A2DAF" w:rsidRDefault="003A2D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517DAC" id="Text Box 7" o:spid="_x0000_s1027" type="#_x0000_t202" style="position:absolute;margin-left:373.8pt;margin-top:431.5pt;width:78.3pt;height:128.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" fillcolor="white [3201]" stroked="f" strokeweight=".5pt">
                <v:textbox>
                  <w:txbxContent>
                    <w:p w14:paraId="4024C6A2" w14:textId="77777777" w:rsidR="003A2DAF" w:rsidRDefault="003A2DAF"/>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0CE0E24F" wp14:editId="08BFD020">
                <wp:simplePos x="0" y="0"/>
                <wp:positionH relativeFrom="column">
                  <wp:posOffset>709574</wp:posOffset>
                </wp:positionH>
                <wp:positionV relativeFrom="paragraph">
                  <wp:posOffset>5429123</wp:posOffset>
                </wp:positionV>
                <wp:extent cx="5032858" cy="256032"/>
                <wp:effectExtent l="0" t="0" r="0" b="0"/>
                <wp:wrapNone/>
                <wp:docPr id="772713555" name="Text Box 6"/>
                <wp:cNvGraphicFramePr/>
                <a:graphic xmlns:a="http://schemas.openxmlformats.org/drawingml/2006/main">
                  <a:graphicData uri="http://schemas.microsoft.com/office/word/2010/wordprocessingShape">
                    <wps:wsp>
                      <wps:cNvSpPr txBox="1"/>
                      <wps:spPr>
                        <a:xfrm>
                          <a:off x="0" y="0"/>
                          <a:ext cx="5032858" cy="256032"/>
                        </a:xfrm>
                        <a:prstGeom prst="rect">
                          <a:avLst/>
                        </a:prstGeom>
                        <a:solidFill>
                          <a:schemeClr val="lt1"/>
                        </a:solidFill>
                        <a:ln w="6350">
                          <a:noFill/>
                        </a:ln>
                      </wps:spPr>
                      <wps:txbx>
                        <w:txbxContent>
                          <w:p w14:paraId="6FD4CDD3" w14:textId="77777777" w:rsidR="003A2DAF" w:rsidRDefault="003A2D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E0E24F" id="Text Box 6" o:spid="_x0000_s1028" type="#_x0000_t202" style="position:absolute;margin-left:55.85pt;margin-top:427.5pt;width:396.3pt;height:20.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" fillcolor="white [3201]" stroked="f" strokeweight=".5pt">
                <v:textbox>
                  <w:txbxContent>
                    <w:p w14:paraId="6FD4CDD3" w14:textId="77777777" w:rsidR="003A2DAF" w:rsidRDefault="003A2DAF"/>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7F867F2" wp14:editId="13FE0267">
                <wp:simplePos x="0" y="0"/>
                <wp:positionH relativeFrom="column">
                  <wp:posOffset>711098</wp:posOffset>
                </wp:positionH>
                <wp:positionV relativeFrom="paragraph">
                  <wp:posOffset>7016521</wp:posOffset>
                </wp:positionV>
                <wp:extent cx="4958182" cy="336500"/>
                <wp:effectExtent l="0" t="0" r="0" b="6985"/>
                <wp:wrapNone/>
                <wp:docPr id="281902288" name="Text Box 5"/>
                <wp:cNvGraphicFramePr/>
                <a:graphic xmlns:a="http://schemas.openxmlformats.org/drawingml/2006/main">
                  <a:graphicData uri="http://schemas.microsoft.com/office/word/2010/wordprocessingShape">
                    <wps:wsp>
                      <wps:cNvSpPr txBox="1"/>
                      <wps:spPr>
                        <a:xfrm>
                          <a:off x="0" y="0"/>
                          <a:ext cx="4958182" cy="336500"/>
                        </a:xfrm>
                        <a:prstGeom prst="rect">
                          <a:avLst/>
                        </a:prstGeom>
                        <a:solidFill>
                          <a:schemeClr val="lt1"/>
                        </a:solidFill>
                        <a:ln w="6350">
                          <a:noFill/>
                        </a:ln>
                      </wps:spPr>
                      <wps:txbx>
                        <w:txbxContent>
                          <w:p w14:paraId="38A4C05B" w14:textId="77777777" w:rsidR="003A2DAF" w:rsidRDefault="003A2D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F867F2" id="Text Box 5" o:spid="_x0000_s1029" type="#_x0000_t202" style="position:absolute;margin-left:56pt;margin-top:552.5pt;width:390.4pt;height:2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" fillcolor="white [3201]" stroked="f" strokeweight=".5pt">
                <v:textbox>
                  <w:txbxContent>
                    <w:p w14:paraId="38A4C05B" w14:textId="77777777" w:rsidR="003A2DAF" w:rsidRDefault="003A2DAF"/>
                  </w:txbxContent>
                </v:textbox>
              </v:shape>
            </w:pict>
          </mc:Fallback>
        </mc:AlternateContent>
      </w:r>
    </w:p>
    <w:sectPr w:rsidR="00AA2E32" w:rsidRPr="001532E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C9EA77" w14:textId="77777777" w:rsidR="005D1E6F" w:rsidRDefault="005D1E6F" w:rsidP="009C1DF6">
      <w:r>
        <w:separator/>
      </w:r>
    </w:p>
  </w:endnote>
  <w:endnote w:type="continuationSeparator" w:id="0">
    <w:p w14:paraId="0A56D03D" w14:textId="77777777" w:rsidR="005D1E6F" w:rsidRDefault="005D1E6F" w:rsidP="009C1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A2B46B" w14:textId="77777777" w:rsidR="00E34DCD" w:rsidRDefault="00E34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FBDE1" w14:textId="01E8E28E" w:rsidR="00FC1AAD" w:rsidRDefault="00FC1AAD" w:rsidP="002E118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9109E" w14:textId="77777777" w:rsidR="00E34DCD" w:rsidRDefault="00E34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F6AE4A" w14:textId="77777777" w:rsidR="005D1E6F" w:rsidRDefault="005D1E6F" w:rsidP="009C1DF6">
      <w:r>
        <w:separator/>
      </w:r>
    </w:p>
  </w:footnote>
  <w:footnote w:type="continuationSeparator" w:id="0">
    <w:p w14:paraId="5006FFBC" w14:textId="77777777" w:rsidR="005D1E6F" w:rsidRDefault="005D1E6F" w:rsidP="009C1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F7724" w14:textId="1C2C4590" w:rsidR="00E34DCD" w:rsidRDefault="00E34DCD">
    <w:pPr>
      <w:pStyle w:val="Header"/>
    </w:pPr>
    <w:r>
      <w:rPr>
        <w:noProof/>
      </w:rPr>
      <w:pict w14:anchorId="69757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305266" o:spid="_x0000_s1026" type="#_x0000_t75" style="position:absolute;margin-left:0;margin-top:0;width:466.6pt;height:151.5pt;z-index:-251657216;mso-position-horizontal:center;mso-position-horizontal-relative:margin;mso-position-vertical:center;mso-position-vertical-relative:margin" o:allowincell="f">
          <v:imagedata r:id="rId1" o:title="Screenshot 2024-08-30 125636"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AFEA9" w14:textId="5AB2F750" w:rsidR="009C1DF6" w:rsidRDefault="00E34DCD">
    <w:pPr>
      <w:pStyle w:val="Header"/>
    </w:pPr>
    <w:r>
      <w:rPr>
        <w:noProof/>
      </w:rPr>
      <w:pict w14:anchorId="1EC6A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305267" o:spid="_x0000_s1027" type="#_x0000_t75" style="position:absolute;margin-left:0;margin-top:0;width:466.6pt;height:151.5pt;z-index:-251656192;mso-position-horizontal:center;mso-position-horizontal-relative:margin;mso-position-vertical:center;mso-position-vertical-relative:margin" o:allowincell="f">
          <v:imagedata r:id="rId1" o:title="Screenshot 2024-08-30 125636" gain="19661f" blacklevel="22938f"/>
        </v:shape>
      </w:pict>
    </w:r>
    <w:r w:rsidR="009C1DF6">
      <w:rPr>
        <w:noProof/>
      </w:rPr>
      <w:drawing>
        <wp:inline distT="0" distB="0" distL="0" distR="0" wp14:anchorId="3DD21432" wp14:editId="59F3A5F0">
          <wp:extent cx="988541" cy="1009137"/>
          <wp:effectExtent l="0" t="0" r="2540" b="635"/>
          <wp:docPr id="16" name="Picture 16" descr="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1329" cy="1011983"/>
                  </a:xfrm>
                  <a:prstGeom prst="rect">
                    <a:avLst/>
                  </a:prstGeom>
                  <a:noFill/>
                  <a:ln>
                    <a:noFill/>
                  </a:ln>
                </pic:spPr>
              </pic:pic>
            </a:graphicData>
          </a:graphic>
        </wp:inline>
      </w:drawing>
    </w:r>
    <w:r w:rsidR="009C1DF6">
      <w:tab/>
    </w:r>
    <w:r w:rsidR="009C1DF6">
      <w:tab/>
    </w:r>
    <w:r w:rsidR="009C1DF6">
      <w:rPr>
        <w:noProof/>
      </w:rPr>
      <w:drawing>
        <wp:inline distT="0" distB="0" distL="0" distR="0" wp14:anchorId="05D1DD0E" wp14:editId="5F1A1CC1">
          <wp:extent cx="970005" cy="930541"/>
          <wp:effectExtent l="0" t="0" r="1905" b="3175"/>
          <wp:docPr id="17" name="Picture 1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a:extLst>
                      <a:ext uri="{28A0092B-C50C-407E-A947-70E740481C1C}">
                        <a14:useLocalDpi xmlns:a14="http://schemas.microsoft.com/office/drawing/2010/main" val="0"/>
                      </a:ext>
                    </a:extLst>
                  </a:blip>
                  <a:stretch>
                    <a:fillRect/>
                  </a:stretch>
                </pic:blipFill>
                <pic:spPr>
                  <a:xfrm>
                    <a:off x="0" y="0"/>
                    <a:ext cx="972588" cy="93301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0021C" w14:textId="3C5F6F5D" w:rsidR="00E34DCD" w:rsidRDefault="00E34DCD">
    <w:pPr>
      <w:pStyle w:val="Header"/>
    </w:pPr>
    <w:r>
      <w:rPr>
        <w:noProof/>
      </w:rPr>
      <w:pict w14:anchorId="34402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305265" o:spid="_x0000_s1025" type="#_x0000_t75" style="position:absolute;margin-left:0;margin-top:0;width:466.6pt;height:151.5pt;z-index:-251658240;mso-position-horizontal:center;mso-position-horizontal-relative:margin;mso-position-vertical:center;mso-position-vertical-relative:margin" o:allowincell="f">
          <v:imagedata r:id="rId1" o:title="Screenshot 2024-08-30 125636"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A15217"/>
    <w:multiLevelType w:val="hybridMultilevel"/>
    <w:tmpl w:val="E92A7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88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DF6"/>
    <w:rsid w:val="00094F73"/>
    <w:rsid w:val="001532E9"/>
    <w:rsid w:val="001551DD"/>
    <w:rsid w:val="00171568"/>
    <w:rsid w:val="0018189D"/>
    <w:rsid w:val="001E140C"/>
    <w:rsid w:val="002D14EC"/>
    <w:rsid w:val="002E1181"/>
    <w:rsid w:val="003477A5"/>
    <w:rsid w:val="003A2DAF"/>
    <w:rsid w:val="00404DC0"/>
    <w:rsid w:val="004C2B4D"/>
    <w:rsid w:val="004E0CBF"/>
    <w:rsid w:val="00515188"/>
    <w:rsid w:val="00580AA2"/>
    <w:rsid w:val="005A68E7"/>
    <w:rsid w:val="005D1E6F"/>
    <w:rsid w:val="005E5428"/>
    <w:rsid w:val="00600A1F"/>
    <w:rsid w:val="0062043F"/>
    <w:rsid w:val="006B43A8"/>
    <w:rsid w:val="006B7C89"/>
    <w:rsid w:val="006C492D"/>
    <w:rsid w:val="006E6C9F"/>
    <w:rsid w:val="006F42D0"/>
    <w:rsid w:val="007203E8"/>
    <w:rsid w:val="008039BF"/>
    <w:rsid w:val="008764AF"/>
    <w:rsid w:val="008E4A66"/>
    <w:rsid w:val="00950687"/>
    <w:rsid w:val="00950CF2"/>
    <w:rsid w:val="00981627"/>
    <w:rsid w:val="00993892"/>
    <w:rsid w:val="009C1DF6"/>
    <w:rsid w:val="009C22AC"/>
    <w:rsid w:val="00A270C1"/>
    <w:rsid w:val="00A36FB7"/>
    <w:rsid w:val="00AA2E32"/>
    <w:rsid w:val="00B13910"/>
    <w:rsid w:val="00B2128F"/>
    <w:rsid w:val="00B26A29"/>
    <w:rsid w:val="00B57E32"/>
    <w:rsid w:val="00B6516E"/>
    <w:rsid w:val="00BD7F2B"/>
    <w:rsid w:val="00C63C58"/>
    <w:rsid w:val="00CE608B"/>
    <w:rsid w:val="00D405DA"/>
    <w:rsid w:val="00D610BC"/>
    <w:rsid w:val="00DB6F0C"/>
    <w:rsid w:val="00E34DCD"/>
    <w:rsid w:val="00EE5514"/>
    <w:rsid w:val="00F3012F"/>
    <w:rsid w:val="00F44853"/>
    <w:rsid w:val="00F71401"/>
    <w:rsid w:val="00FC1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28072"/>
  <w15:docId w15:val="{27949D44-3D95-449F-8186-F5B76FFC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D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C1DF6"/>
    <w:rPr>
      <w:color w:val="0000FF"/>
      <w:u w:val="single"/>
    </w:rPr>
  </w:style>
  <w:style w:type="paragraph" w:styleId="BalloonText">
    <w:name w:val="Balloon Text"/>
    <w:basedOn w:val="Normal"/>
    <w:link w:val="BalloonTextChar"/>
    <w:uiPriority w:val="99"/>
    <w:semiHidden/>
    <w:unhideWhenUsed/>
    <w:rsid w:val="009C1DF6"/>
    <w:rPr>
      <w:rFonts w:ascii="Tahoma" w:hAnsi="Tahoma" w:cs="Tahoma"/>
      <w:sz w:val="16"/>
      <w:szCs w:val="16"/>
    </w:rPr>
  </w:style>
  <w:style w:type="character" w:customStyle="1" w:styleId="BalloonTextChar">
    <w:name w:val="Balloon Text Char"/>
    <w:basedOn w:val="DefaultParagraphFont"/>
    <w:link w:val="BalloonText"/>
    <w:uiPriority w:val="99"/>
    <w:semiHidden/>
    <w:rsid w:val="009C1DF6"/>
    <w:rPr>
      <w:rFonts w:ascii="Tahoma" w:eastAsia="Times New Roman" w:hAnsi="Tahoma" w:cs="Tahoma"/>
      <w:sz w:val="16"/>
      <w:szCs w:val="16"/>
    </w:rPr>
  </w:style>
  <w:style w:type="paragraph" w:styleId="Header">
    <w:name w:val="header"/>
    <w:basedOn w:val="Normal"/>
    <w:link w:val="HeaderChar"/>
    <w:uiPriority w:val="99"/>
    <w:unhideWhenUsed/>
    <w:rsid w:val="009C1DF6"/>
    <w:pPr>
      <w:tabs>
        <w:tab w:val="center" w:pos="4680"/>
        <w:tab w:val="right" w:pos="9360"/>
      </w:tabs>
    </w:pPr>
  </w:style>
  <w:style w:type="character" w:customStyle="1" w:styleId="HeaderChar">
    <w:name w:val="Header Char"/>
    <w:basedOn w:val="DefaultParagraphFont"/>
    <w:link w:val="Header"/>
    <w:uiPriority w:val="99"/>
    <w:rsid w:val="009C1D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C1DF6"/>
    <w:pPr>
      <w:tabs>
        <w:tab w:val="center" w:pos="4680"/>
        <w:tab w:val="right" w:pos="9360"/>
      </w:tabs>
    </w:pPr>
  </w:style>
  <w:style w:type="character" w:customStyle="1" w:styleId="FooterChar">
    <w:name w:val="Footer Char"/>
    <w:basedOn w:val="DefaultParagraphFont"/>
    <w:link w:val="Footer"/>
    <w:uiPriority w:val="99"/>
    <w:rsid w:val="009C1DF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Los Alamos National Laboratory</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195418</dc:creator>
  <cp:lastModifiedBy>DELL</cp:lastModifiedBy>
  <cp:revision>2</cp:revision>
  <dcterms:created xsi:type="dcterms:W3CDTF">2024-09-03T21:24:00Z</dcterms:created>
  <dcterms:modified xsi:type="dcterms:W3CDTF">2024-09-03T21:24:00Z</dcterms:modified>
</cp:coreProperties>
</file>